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2816"/>
        <w:gridCol w:w="5005"/>
        <w:gridCol w:w="1721"/>
      </w:tblGrid>
      <w:tr w:rsidR="005F6D3E">
        <w:trPr>
          <w:trHeight w:val="222"/>
        </w:trPr>
        <w:tc>
          <w:tcPr>
            <w:tcW w:w="3661" w:type="dxa"/>
            <w:gridSpan w:val="2"/>
            <w:shd w:val="clear" w:color="auto" w:fill="C5DFB4"/>
          </w:tcPr>
          <w:p w:rsidR="005F6D3E" w:rsidRDefault="00CF5336">
            <w:pPr>
              <w:pStyle w:val="TableParagraph"/>
              <w:ind w:left="945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Câmpus Guarulhos</w:t>
            </w:r>
          </w:p>
        </w:tc>
        <w:tc>
          <w:tcPr>
            <w:tcW w:w="5005" w:type="dxa"/>
            <w:shd w:val="clear" w:color="auto" w:fill="C5DFB4"/>
          </w:tcPr>
          <w:p w:rsidR="005F6D3E" w:rsidRDefault="00CF5336">
            <w:pPr>
              <w:pStyle w:val="TableParagraph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Informática para Internet (Integrado)</w:t>
            </w:r>
          </w:p>
        </w:tc>
        <w:tc>
          <w:tcPr>
            <w:tcW w:w="1721" w:type="dxa"/>
            <w:shd w:val="clear" w:color="auto" w:fill="C5DFB4"/>
          </w:tcPr>
          <w:p w:rsidR="005F6D3E" w:rsidRDefault="00CF5336">
            <w:pPr>
              <w:pStyle w:val="TableParagraph"/>
              <w:ind w:left="277" w:right="242"/>
              <w:rPr>
                <w:b/>
                <w:sz w:val="19"/>
              </w:rPr>
            </w:pPr>
            <w:r>
              <w:rPr>
                <w:b/>
                <w:sz w:val="19"/>
              </w:rPr>
              <w:t>Vespertino</w:t>
            </w:r>
          </w:p>
        </w:tc>
      </w:tr>
      <w:tr w:rsidR="005F6D3E">
        <w:trPr>
          <w:trHeight w:val="217"/>
        </w:trPr>
        <w:tc>
          <w:tcPr>
            <w:tcW w:w="845" w:type="dxa"/>
          </w:tcPr>
          <w:p w:rsidR="005F6D3E" w:rsidRDefault="00CF5336">
            <w:pPr>
              <w:pStyle w:val="TableParagraph"/>
              <w:ind w:left="35"/>
              <w:rPr>
                <w:sz w:val="19"/>
              </w:rPr>
            </w:pPr>
            <w:r>
              <w:rPr>
                <w:w w:val="102"/>
                <w:sz w:val="19"/>
              </w:rPr>
              <w:t>#</w:t>
            </w:r>
          </w:p>
        </w:tc>
        <w:tc>
          <w:tcPr>
            <w:tcW w:w="2816" w:type="dxa"/>
          </w:tcPr>
          <w:p w:rsidR="005F6D3E" w:rsidRDefault="00CF5336">
            <w:pPr>
              <w:pStyle w:val="TableParagraph"/>
              <w:ind w:left="456" w:right="419"/>
              <w:rPr>
                <w:b/>
                <w:sz w:val="19"/>
              </w:rPr>
            </w:pPr>
            <w:r>
              <w:rPr>
                <w:b/>
                <w:sz w:val="19"/>
              </w:rPr>
              <w:t>Número de Inscrição</w:t>
            </w:r>
          </w:p>
        </w:tc>
        <w:tc>
          <w:tcPr>
            <w:tcW w:w="5005" w:type="dxa"/>
          </w:tcPr>
          <w:p w:rsidR="005F6D3E" w:rsidRDefault="00CF5336">
            <w:pPr>
              <w:pStyle w:val="TableParagraph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Nome</w:t>
            </w:r>
          </w:p>
        </w:tc>
        <w:tc>
          <w:tcPr>
            <w:tcW w:w="1721" w:type="dxa"/>
          </w:tcPr>
          <w:p w:rsidR="005F6D3E" w:rsidRDefault="00CF5336">
            <w:pPr>
              <w:pStyle w:val="TableParagraph"/>
              <w:ind w:left="278" w:right="242"/>
              <w:rPr>
                <w:b/>
                <w:sz w:val="19"/>
              </w:rPr>
            </w:pPr>
            <w:r>
              <w:rPr>
                <w:b/>
                <w:sz w:val="19"/>
              </w:rPr>
              <w:t>Inscrito para</w:t>
            </w:r>
          </w:p>
        </w:tc>
      </w:tr>
      <w:tr w:rsidR="005F6D3E">
        <w:trPr>
          <w:trHeight w:val="217"/>
        </w:trPr>
        <w:tc>
          <w:tcPr>
            <w:tcW w:w="10387" w:type="dxa"/>
            <w:gridSpan w:val="4"/>
            <w:tcBorders>
              <w:left w:val="nil"/>
              <w:right w:val="nil"/>
            </w:tcBorders>
          </w:tcPr>
          <w:p w:rsidR="005F6D3E" w:rsidRDefault="005F6D3E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5F6D3E">
        <w:trPr>
          <w:trHeight w:val="217"/>
        </w:trPr>
        <w:tc>
          <w:tcPr>
            <w:tcW w:w="10387" w:type="dxa"/>
            <w:gridSpan w:val="4"/>
            <w:shd w:val="clear" w:color="auto" w:fill="C5DFB4"/>
          </w:tcPr>
          <w:p w:rsidR="005F6D3E" w:rsidRDefault="00CF5336">
            <w:pPr>
              <w:pStyle w:val="TableParagraph"/>
              <w:ind w:left="3543" w:right="3510"/>
              <w:rPr>
                <w:b/>
                <w:sz w:val="19"/>
              </w:rPr>
            </w:pPr>
            <w:r>
              <w:rPr>
                <w:b/>
                <w:sz w:val="19"/>
              </w:rPr>
              <w:t>Chamados para ampla concorrência</w:t>
            </w:r>
          </w:p>
        </w:tc>
      </w:tr>
      <w:tr w:rsidR="008C16D4" w:rsidTr="003A6E0F">
        <w:trPr>
          <w:trHeight w:val="217"/>
        </w:trPr>
        <w:tc>
          <w:tcPr>
            <w:tcW w:w="845" w:type="dxa"/>
          </w:tcPr>
          <w:p w:rsidR="008C16D4" w:rsidRDefault="005A7AC7" w:rsidP="008C16D4">
            <w:pPr>
              <w:pStyle w:val="TableParagraph"/>
              <w:ind w:left="35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2816" w:type="dxa"/>
            <w:vAlign w:val="bottom"/>
          </w:tcPr>
          <w:p w:rsidR="008C16D4" w:rsidRDefault="005A7AC7" w:rsidP="00206471">
            <w:pPr>
              <w:jc w:val="center"/>
              <w:rPr>
                <w:rFonts w:eastAsia="Times New Roman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/>
                <w:sz w:val="20"/>
                <w:szCs w:val="20"/>
                <w:lang w:val="pt-BR" w:eastAsia="pt-BR" w:bidi="ar-SA"/>
              </w:rPr>
              <w:t>0000135654-4</w:t>
            </w:r>
          </w:p>
        </w:tc>
        <w:tc>
          <w:tcPr>
            <w:tcW w:w="5005" w:type="dxa"/>
            <w:vAlign w:val="bottom"/>
          </w:tcPr>
          <w:p w:rsidR="008C16D4" w:rsidRDefault="005A7AC7" w:rsidP="00206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Maria Luisa Merquides Avila</w:t>
            </w:r>
          </w:p>
        </w:tc>
        <w:tc>
          <w:tcPr>
            <w:tcW w:w="1721" w:type="dxa"/>
          </w:tcPr>
          <w:p w:rsidR="008C16D4" w:rsidRDefault="008C16D4" w:rsidP="008C16D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5F6D3E">
        <w:trPr>
          <w:trHeight w:val="217"/>
        </w:trPr>
        <w:tc>
          <w:tcPr>
            <w:tcW w:w="10387" w:type="dxa"/>
            <w:gridSpan w:val="4"/>
            <w:tcBorders>
              <w:left w:val="nil"/>
              <w:right w:val="nil"/>
            </w:tcBorders>
          </w:tcPr>
          <w:p w:rsidR="005F6D3E" w:rsidRDefault="005F6D3E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5F6D3E">
        <w:trPr>
          <w:trHeight w:val="217"/>
        </w:trPr>
        <w:tc>
          <w:tcPr>
            <w:tcW w:w="10387" w:type="dxa"/>
            <w:gridSpan w:val="4"/>
            <w:shd w:val="clear" w:color="auto" w:fill="C5DFB4"/>
          </w:tcPr>
          <w:p w:rsidR="005F6D3E" w:rsidRDefault="00CF5336">
            <w:pPr>
              <w:pStyle w:val="TableParagraph"/>
              <w:ind w:left="3543" w:right="3507"/>
              <w:rPr>
                <w:b/>
                <w:sz w:val="19"/>
              </w:rPr>
            </w:pPr>
            <w:r>
              <w:rPr>
                <w:b/>
                <w:sz w:val="19"/>
              </w:rPr>
              <w:t>Chamados para a L1</w:t>
            </w:r>
          </w:p>
        </w:tc>
      </w:tr>
      <w:tr w:rsidR="008C16D4" w:rsidTr="0004528E">
        <w:trPr>
          <w:trHeight w:val="217"/>
        </w:trPr>
        <w:tc>
          <w:tcPr>
            <w:tcW w:w="845" w:type="dxa"/>
          </w:tcPr>
          <w:p w:rsidR="008C16D4" w:rsidRDefault="005A7AC7" w:rsidP="008C16D4">
            <w:pPr>
              <w:pStyle w:val="TableParagraph"/>
              <w:ind w:left="35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2816" w:type="dxa"/>
            <w:vAlign w:val="bottom"/>
          </w:tcPr>
          <w:p w:rsidR="008C16D4" w:rsidRDefault="005A7AC7" w:rsidP="00206471">
            <w:pPr>
              <w:jc w:val="center"/>
              <w:rPr>
                <w:rFonts w:eastAsia="Times New Roman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/>
                <w:sz w:val="20"/>
                <w:szCs w:val="20"/>
                <w:lang w:val="pt-BR" w:eastAsia="pt-BR" w:bidi="ar-SA"/>
              </w:rPr>
              <w:t>0000145986-4</w:t>
            </w:r>
          </w:p>
        </w:tc>
        <w:tc>
          <w:tcPr>
            <w:tcW w:w="5005" w:type="dxa"/>
            <w:vAlign w:val="bottom"/>
          </w:tcPr>
          <w:p w:rsidR="008C16D4" w:rsidRDefault="005A7AC7" w:rsidP="00206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Maiky Araújo Brito</w:t>
            </w:r>
          </w:p>
        </w:tc>
        <w:tc>
          <w:tcPr>
            <w:tcW w:w="1721" w:type="dxa"/>
          </w:tcPr>
          <w:p w:rsidR="008C16D4" w:rsidRDefault="008C16D4" w:rsidP="008C16D4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5F6D3E">
        <w:trPr>
          <w:trHeight w:val="217"/>
        </w:trPr>
        <w:tc>
          <w:tcPr>
            <w:tcW w:w="10387" w:type="dxa"/>
            <w:gridSpan w:val="4"/>
            <w:tcBorders>
              <w:left w:val="nil"/>
              <w:right w:val="nil"/>
            </w:tcBorders>
          </w:tcPr>
          <w:p w:rsidR="005F6D3E" w:rsidRDefault="005F6D3E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</w:tbl>
    <w:p w:rsidR="00CF5336" w:rsidRDefault="00CF5336">
      <w:bookmarkStart w:id="0" w:name="_GoBack"/>
      <w:bookmarkEnd w:id="0"/>
    </w:p>
    <w:sectPr w:rsidR="00CF5336">
      <w:type w:val="continuous"/>
      <w:pgSz w:w="11910" w:h="16840"/>
      <w:pgMar w:top="1120" w:right="6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D3E"/>
    <w:rsid w:val="00206471"/>
    <w:rsid w:val="00345496"/>
    <w:rsid w:val="005A7AC7"/>
    <w:rsid w:val="005F6D3E"/>
    <w:rsid w:val="008C16D4"/>
    <w:rsid w:val="00CF5336"/>
    <w:rsid w:val="00E9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721874"/>
  <w15:docId w15:val="{CE58B4D0-4AA4-45A2-8B04-442F8500A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98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IFSP Câmpus Guarulhos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DOUGLAS MENDES BRITES</dc:creator>
  <cp:lastModifiedBy>DOUGLAS MENDES BRITES</cp:lastModifiedBy>
  <cp:revision>3</cp:revision>
  <dcterms:created xsi:type="dcterms:W3CDTF">2020-02-07T16:49:00Z</dcterms:created>
  <dcterms:modified xsi:type="dcterms:W3CDTF">2020-02-07T16:57:00Z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2020-01-08T00:00:00Z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2020-01-20T00:00:00Z</vt:filetime>
  </property>
</Properties>
</file>